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26C1AA" w14:textId="77777777" w:rsidR="0066476E" w:rsidRDefault="0066476E" w:rsidP="0066476E">
      <w:r>
        <w:t xml:space="preserve">Sokoldalúan alkalmazható professzionális erősítő, amely képes akár vegyes kapcsolásban </w:t>
      </w:r>
      <w:proofErr w:type="gramStart"/>
      <w:r>
        <w:t>is  70</w:t>
      </w:r>
      <w:proofErr w:type="gramEnd"/>
      <w:r>
        <w:t>/100/110/120 Voltos és hagyományos 4-8 Ohmos hangszórókat meghajtani. Ideális olyan intézményekben, ahol egyidejűleg sok vagy/és egymástól nagy távolságra elhelyezett hangsugárzót kell működtetni (pl. hivatal, iskola, rendelő, közintézmény…) A hat zónás kialakításnak köszönhetően a különböző termek, épületrészek hangosítása külön-külön kapcsolható. Ezen kívül hagyományos hangdobozokkal is használható.</w:t>
      </w:r>
    </w:p>
    <w:p w14:paraId="6688288A" w14:textId="6B015B98" w:rsidR="0066476E" w:rsidRDefault="0066476E" w:rsidP="0066476E">
      <w:r>
        <w:t xml:space="preserve">Mindemellett beépített 5 + 1 csatornás keverővel és magas/mély hangszínszabályozóval rendelkezik. A mikrofon használatakor (csak MIC 2) automatikusan lehalkítja a zenét, majd a beszéd abbahagyása után az ismét felhangosodik. A hangbemondás hatékonyságát nagymértékben elősegíti a gombnyomásra megszólaló figyelemfelkeltő hangjelzés. Az erősítő alkalmas egyidejűleg akár 12-15 darab 70/100/110/120 Voltos transzformátorral felszerelt hangsugárzó (pl. WAS, CES széria) működtetésére. </w:t>
      </w:r>
      <w:proofErr w:type="spellStart"/>
      <w:r>
        <w:t>Audio</w:t>
      </w:r>
      <w:proofErr w:type="spellEnd"/>
      <w:r>
        <w:t xml:space="preserve"> kimenetére további erősítő kapcsolható, így tetszőlegesen bővíthető hangrendszer építhető ki.</w:t>
      </w:r>
    </w:p>
    <w:p w14:paraId="2E23C963" w14:textId="77777777" w:rsidR="0066476E" w:rsidRDefault="0066476E" w:rsidP="0066476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245027" w14:textId="77777777" w:rsidR="0066476E" w:rsidRDefault="0066476E" w:rsidP="0066476E">
      <w:r>
        <w:t>6 csatornás keverő-erősítő</w:t>
      </w:r>
    </w:p>
    <w:p w14:paraId="5923B02C" w14:textId="77777777" w:rsidR="0066476E" w:rsidRDefault="0066476E" w:rsidP="0066476E">
      <w:r>
        <w:t>beépített multimédia egység</w:t>
      </w:r>
    </w:p>
    <w:p w14:paraId="492A772D" w14:textId="77777777" w:rsidR="0066476E" w:rsidRDefault="0066476E" w:rsidP="0066476E">
      <w:r>
        <w:t>vezeték nélküli BT kapcsolat</w:t>
      </w:r>
    </w:p>
    <w:p w14:paraId="7D2AE877" w14:textId="77777777" w:rsidR="0066476E" w:rsidRDefault="0066476E" w:rsidP="0066476E">
      <w:r>
        <w:t>zenehallgatás mobilkészülékről, számítógépről</w:t>
      </w:r>
    </w:p>
    <w:p w14:paraId="72250561" w14:textId="77777777" w:rsidR="0066476E" w:rsidRDefault="0066476E" w:rsidP="0066476E">
      <w:r>
        <w:t>FM rádió memorizálható rádióadókkal</w:t>
      </w:r>
    </w:p>
    <w:p w14:paraId="114C46AA" w14:textId="77777777" w:rsidR="0066476E" w:rsidRDefault="0066476E" w:rsidP="0066476E">
      <w:r>
        <w:t>MP3/WMA lejátszás USB/SD eszközről</w:t>
      </w:r>
    </w:p>
    <w:p w14:paraId="363F94F1" w14:textId="77777777" w:rsidR="0066476E" w:rsidRDefault="0066476E" w:rsidP="0066476E">
      <w:r>
        <w:t>Műsorszám ismétlés, lejátszás véletlen sorrendben</w:t>
      </w:r>
    </w:p>
    <w:p w14:paraId="4041A955" w14:textId="77777777" w:rsidR="0066476E" w:rsidRDefault="0066476E" w:rsidP="0066476E">
      <w:r>
        <w:t>grafikus rádió skála, kivezérlés mérő és lejátszási lista az LCD kijelzőn</w:t>
      </w:r>
    </w:p>
    <w:p w14:paraId="3209FC2B" w14:textId="77777777" w:rsidR="0066476E" w:rsidRDefault="0066476E" w:rsidP="0066476E">
      <w:proofErr w:type="spellStart"/>
      <w:r>
        <w:t>FIgyelemfelkeltő</w:t>
      </w:r>
      <w:proofErr w:type="spellEnd"/>
      <w:r>
        <w:t xml:space="preserve"> hangjelzés gombnyomásra</w:t>
      </w:r>
    </w:p>
    <w:p w14:paraId="441BD2BD" w14:textId="77777777" w:rsidR="0066476E" w:rsidRDefault="0066476E" w:rsidP="0066476E">
      <w:r>
        <w:t>automatikus zene le- és felkeverés hangbemondáskor</w:t>
      </w:r>
    </w:p>
    <w:p w14:paraId="7A7083AF" w14:textId="77777777" w:rsidR="0066476E" w:rsidRDefault="0066476E" w:rsidP="0066476E">
      <w:r>
        <w:t xml:space="preserve">kettős hangerő-szabályozó szintkorlátozással </w:t>
      </w:r>
    </w:p>
    <w:p w14:paraId="4978C769" w14:textId="77777777" w:rsidR="0066476E" w:rsidRDefault="0066476E" w:rsidP="0066476E">
      <w:r>
        <w:t>Magas és mély hangszínszabályozás</w:t>
      </w:r>
    </w:p>
    <w:p w14:paraId="3986E448" w14:textId="77777777" w:rsidR="0066476E" w:rsidRDefault="0066476E" w:rsidP="0066476E">
      <w:r>
        <w:t>kimenet további erősítő vagy hangrögzítő csatlakoztatásához</w:t>
      </w:r>
    </w:p>
    <w:p w14:paraId="06F06F88" w14:textId="77777777" w:rsidR="0066476E" w:rsidRDefault="0066476E" w:rsidP="0066476E">
      <w:r>
        <w:t>bemenetek: USB, SD, 2 x MIC (6,3 mm), 3 x L + R (2 x RCA), FM ANT</w:t>
      </w:r>
    </w:p>
    <w:p w14:paraId="50F371EC" w14:textId="77777777" w:rsidR="0066476E" w:rsidRDefault="0066476E" w:rsidP="0066476E">
      <w:r>
        <w:t xml:space="preserve"> kimenetek: L + R (2 x RCA, </w:t>
      </w:r>
      <w:proofErr w:type="spellStart"/>
      <w:r>
        <w:t>mono</w:t>
      </w:r>
      <w:proofErr w:type="spellEnd"/>
      <w:r>
        <w:t>)</w:t>
      </w:r>
    </w:p>
    <w:p w14:paraId="26664972" w14:textId="77777777" w:rsidR="0066476E" w:rsidRDefault="0066476E" w:rsidP="0066476E">
      <w:r>
        <w:t>6 független csoportba köthető és szabályozható 100 V hangszórókhoz</w:t>
      </w:r>
    </w:p>
    <w:p w14:paraId="3F24837E" w14:textId="3D1C64AB" w:rsidR="00D77597" w:rsidRPr="005513CB" w:rsidRDefault="0066476E" w:rsidP="0066476E">
      <w:r>
        <w:t xml:space="preserve"> tápellátás: 230 V~ / 50 Hz hálózati csatlakozókábel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2022-06-13T09:12:00Z</dcterms:created>
  <dcterms:modified xsi:type="dcterms:W3CDTF">2022-06-13T09:12:00Z</dcterms:modified>
</cp:coreProperties>
</file>